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1394" w:rsidRPr="00D65298" w:rsidRDefault="00C81394" w:rsidP="00C8139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65298">
        <w:rPr>
          <w:rFonts w:ascii="PT Astra Serif" w:hAnsi="PT Astra Serif" w:cs="Times New Roman"/>
          <w:b/>
          <w:sz w:val="24"/>
          <w:szCs w:val="24"/>
        </w:rPr>
        <w:t>Всероссийская олимпиада ш</w:t>
      </w:r>
      <w:bookmarkStart w:id="0" w:name="_GoBack"/>
      <w:bookmarkEnd w:id="0"/>
      <w:r w:rsidRPr="00D65298">
        <w:rPr>
          <w:rFonts w:ascii="PT Astra Serif" w:hAnsi="PT Astra Serif" w:cs="Times New Roman"/>
          <w:b/>
          <w:sz w:val="24"/>
          <w:szCs w:val="24"/>
        </w:rPr>
        <w:t>кольников по географии</w:t>
      </w:r>
    </w:p>
    <w:p w:rsidR="00C81394" w:rsidRPr="00D65298" w:rsidRDefault="00C81394" w:rsidP="00C8139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65298">
        <w:rPr>
          <w:rFonts w:ascii="PT Astra Serif" w:hAnsi="PT Astra Serif" w:cs="Times New Roman"/>
          <w:b/>
          <w:sz w:val="24"/>
          <w:szCs w:val="24"/>
        </w:rPr>
        <w:t>Муниципальный этап 2021-2022 уч. год</w:t>
      </w:r>
    </w:p>
    <w:p w:rsidR="00C81394" w:rsidRDefault="00C81394" w:rsidP="00C8139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65298">
        <w:rPr>
          <w:rFonts w:ascii="PT Astra Serif" w:hAnsi="PT Astra Serif" w:cs="Times New Roman"/>
          <w:b/>
          <w:sz w:val="24"/>
          <w:szCs w:val="24"/>
        </w:rPr>
        <w:t>7-8 класс</w:t>
      </w:r>
    </w:p>
    <w:p w:rsidR="00C81394" w:rsidRPr="00D65298" w:rsidRDefault="00C81394" w:rsidP="00C8139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C81394" w:rsidRDefault="00C81394" w:rsidP="00C8139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Общее количество баллов </w:t>
      </w:r>
      <w:r w:rsidR="0016417A">
        <w:rPr>
          <w:rFonts w:ascii="PT Astra Serif" w:hAnsi="PT Astra Serif" w:cs="Times New Roman"/>
          <w:b/>
          <w:sz w:val="24"/>
          <w:szCs w:val="24"/>
        </w:rPr>
        <w:t>–</w:t>
      </w:r>
      <w:r>
        <w:rPr>
          <w:rFonts w:ascii="PT Astra Serif" w:hAnsi="PT Astra Serif" w:cs="Times New Roman"/>
          <w:b/>
          <w:sz w:val="24"/>
          <w:szCs w:val="24"/>
        </w:rPr>
        <w:t xml:space="preserve"> 100</w:t>
      </w:r>
      <w:r w:rsidR="0016417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6417A" w:rsidRPr="0016417A">
        <w:rPr>
          <w:rFonts w:ascii="PT Astra Serif" w:hAnsi="PT Astra Serif" w:cs="Times New Roman"/>
          <w:sz w:val="24"/>
          <w:szCs w:val="24"/>
        </w:rPr>
        <w:t>(тестовый – 30, теоретический – 70)</w:t>
      </w:r>
    </w:p>
    <w:p w:rsidR="004A106F" w:rsidRDefault="004A106F" w:rsidP="004A10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Теоретический тур</w:t>
      </w:r>
      <w:r w:rsidRPr="004A106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106F" w:rsidRDefault="004A106F" w:rsidP="004A10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106F" w:rsidRDefault="004A106F" w:rsidP="004A10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106F">
        <w:rPr>
          <w:rFonts w:ascii="Times New Roman" w:hAnsi="Times New Roman" w:cs="Times New Roman"/>
          <w:b/>
          <w:sz w:val="24"/>
          <w:szCs w:val="24"/>
        </w:rPr>
        <w:t>Длительность теоретического тура</w:t>
      </w:r>
      <w:r>
        <w:rPr>
          <w:rFonts w:ascii="Times New Roman" w:hAnsi="Times New Roman" w:cs="Times New Roman"/>
          <w:sz w:val="24"/>
          <w:szCs w:val="24"/>
        </w:rPr>
        <w:t xml:space="preserve"> – 90 минут</w:t>
      </w:r>
    </w:p>
    <w:p w:rsidR="00AF7F2D" w:rsidRDefault="004A106F" w:rsidP="004A10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106F"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F7F2D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70</w:t>
      </w:r>
    </w:p>
    <w:p w:rsidR="00AE62A3" w:rsidRPr="00436F1A" w:rsidRDefault="00AE62A3" w:rsidP="004A10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11F44" w:rsidRPr="004A67EF" w:rsidRDefault="00A11F44" w:rsidP="00A11F4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4A67EF">
        <w:rPr>
          <w:rFonts w:ascii="Times New Roman" w:hAnsi="Times New Roman" w:cs="Times New Roman"/>
          <w:sz w:val="24"/>
          <w:szCs w:val="24"/>
        </w:rPr>
        <w:t xml:space="preserve"> Определите </w:t>
      </w:r>
      <w:r w:rsidR="00011987">
        <w:rPr>
          <w:rFonts w:ascii="Times New Roman" w:hAnsi="Times New Roman" w:cs="Times New Roman"/>
          <w:sz w:val="24"/>
          <w:szCs w:val="24"/>
        </w:rPr>
        <w:t xml:space="preserve">название </w:t>
      </w:r>
      <w:r w:rsidRPr="004A67EF">
        <w:rPr>
          <w:rFonts w:ascii="Times New Roman" w:hAnsi="Times New Roman" w:cs="Times New Roman"/>
          <w:sz w:val="24"/>
          <w:szCs w:val="24"/>
        </w:rPr>
        <w:t>город</w:t>
      </w:r>
      <w:r w:rsidR="00011987">
        <w:rPr>
          <w:rFonts w:ascii="Times New Roman" w:hAnsi="Times New Roman" w:cs="Times New Roman"/>
          <w:sz w:val="24"/>
          <w:szCs w:val="24"/>
        </w:rPr>
        <w:t>а</w:t>
      </w:r>
      <w:r w:rsidRPr="004A67EF">
        <w:rPr>
          <w:rFonts w:ascii="Times New Roman" w:hAnsi="Times New Roman" w:cs="Times New Roman"/>
          <w:sz w:val="24"/>
          <w:szCs w:val="24"/>
        </w:rPr>
        <w:t xml:space="preserve"> и ответьте на дополнительные вопросы.</w:t>
      </w:r>
      <w:r w:rsidR="00011987">
        <w:rPr>
          <w:rFonts w:ascii="Times New Roman" w:hAnsi="Times New Roman" w:cs="Times New Roman"/>
          <w:sz w:val="24"/>
          <w:szCs w:val="24"/>
        </w:rPr>
        <w:t xml:space="preserve"> Заполните таблицу.</w:t>
      </w:r>
    </w:p>
    <w:p w:rsidR="00011987" w:rsidRDefault="00011987" w:rsidP="00A11F4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A11F44" w:rsidRDefault="00A11F44" w:rsidP="00A11F4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sz w:val="24"/>
          <w:szCs w:val="24"/>
        </w:rPr>
        <w:t>Этот город – самая северная столица мира, но море около него не замерзает. Название города в переводе означает «Долина дымов». Здесь мало солнца, но в теплицах выращивают виноград и бананы, не тратя на это ни грамма топлива. Течения приносят к берегам страны то стебли сахарного тростника, то стволы лиственницы.</w:t>
      </w:r>
    </w:p>
    <w:p w:rsidR="00A11F44" w:rsidRPr="00011987" w:rsidRDefault="00011987" w:rsidP="00A11F44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1987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77"/>
        <w:gridCol w:w="5268"/>
      </w:tblGrid>
      <w:tr w:rsidR="00A11F44" w:rsidTr="00011987">
        <w:trPr>
          <w:cantSplit/>
          <w:trHeight w:val="451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Назовите город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429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Столицей какой страны он является?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549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Назовите течение, описанное в тексте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557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Назовите море, на берегу которого находится столица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565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 w:rsidRPr="004A67EF">
              <w:t>Откуда приносятся стебли сахарного тростника и стволы лиственницы?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1439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 w:rsidRPr="004A67EF">
              <w:t xml:space="preserve">Укажите причины описанных </w:t>
            </w:r>
            <w:r>
              <w:t>«чудес»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794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Какое</w:t>
            </w:r>
            <w:r w:rsidRPr="004A67EF">
              <w:t xml:space="preserve"> катастрофическое природное явление произошло на этой территории весной 2010 г.</w:t>
            </w:r>
            <w:r>
              <w:t>?</w:t>
            </w:r>
          </w:p>
        </w:tc>
        <w:tc>
          <w:tcPr>
            <w:tcW w:w="5268" w:type="dxa"/>
          </w:tcPr>
          <w:p w:rsidR="00A11F44" w:rsidRPr="0068191D" w:rsidRDefault="00A11F44" w:rsidP="007C2435">
            <w:pPr>
              <w:ind w:right="-1"/>
              <w:rPr>
                <w:rFonts w:eastAsia="Times New Roman"/>
                <w:lang w:eastAsia="ru-RU"/>
              </w:rPr>
            </w:pPr>
          </w:p>
        </w:tc>
      </w:tr>
      <w:tr w:rsidR="00A11F44" w:rsidTr="00011987">
        <w:trPr>
          <w:cantSplit/>
          <w:trHeight w:val="1571"/>
        </w:trPr>
        <w:tc>
          <w:tcPr>
            <w:tcW w:w="4077" w:type="dxa"/>
          </w:tcPr>
          <w:p w:rsidR="00A11F44" w:rsidRDefault="00A11F44" w:rsidP="007C2435">
            <w:pPr>
              <w:ind w:right="-1"/>
            </w:pPr>
            <w:r>
              <w:t>К</w:t>
            </w:r>
            <w:r w:rsidRPr="004A67EF">
              <w:t>акие последствия вызвало</w:t>
            </w:r>
            <w:r>
              <w:t xml:space="preserve"> это явление</w:t>
            </w:r>
            <w:r w:rsidRPr="004A67EF">
              <w:t>?</w:t>
            </w:r>
          </w:p>
        </w:tc>
        <w:tc>
          <w:tcPr>
            <w:tcW w:w="5268" w:type="dxa"/>
          </w:tcPr>
          <w:p w:rsidR="00A11F44" w:rsidRDefault="00A11F44" w:rsidP="007C2435">
            <w:pPr>
              <w:ind w:right="-1"/>
              <w:rPr>
                <w:rFonts w:eastAsia="Times New Roman"/>
                <w:lang w:eastAsia="ru-RU"/>
              </w:rPr>
            </w:pPr>
          </w:p>
        </w:tc>
      </w:tr>
      <w:tr w:rsidR="00A11F44" w:rsidTr="00011987">
        <w:trPr>
          <w:cantSplit/>
          <w:trHeight w:val="807"/>
        </w:trPr>
        <w:tc>
          <w:tcPr>
            <w:tcW w:w="4077" w:type="dxa"/>
          </w:tcPr>
          <w:p w:rsidR="00A11F44" w:rsidRDefault="00A11F44" w:rsidP="00400DC5">
            <w:pPr>
              <w:ind w:right="-1"/>
            </w:pPr>
            <w:r w:rsidRPr="004A67EF">
              <w:t xml:space="preserve">Какая территория России по своим природными особенностями схожа с вышеописанной </w:t>
            </w:r>
            <w:r>
              <w:t>стран</w:t>
            </w:r>
            <w:r w:rsidR="00400DC5">
              <w:t>ой</w:t>
            </w:r>
            <w:r>
              <w:t>?</w:t>
            </w:r>
          </w:p>
        </w:tc>
        <w:tc>
          <w:tcPr>
            <w:tcW w:w="5268" w:type="dxa"/>
          </w:tcPr>
          <w:p w:rsidR="00A11F44" w:rsidRPr="0068191D" w:rsidRDefault="00A11F44" w:rsidP="007C2435">
            <w:pPr>
              <w:ind w:right="-1"/>
            </w:pPr>
          </w:p>
        </w:tc>
      </w:tr>
      <w:tr w:rsidR="00A11F44" w:rsidTr="00011987">
        <w:trPr>
          <w:cantSplit/>
          <w:trHeight w:val="960"/>
        </w:trPr>
        <w:tc>
          <w:tcPr>
            <w:tcW w:w="4077" w:type="dxa"/>
          </w:tcPr>
          <w:p w:rsidR="00A11F44" w:rsidRPr="004A67EF" w:rsidRDefault="00A11F44" w:rsidP="007C2435">
            <w:pPr>
              <w:ind w:right="-1"/>
            </w:pPr>
            <w:r>
              <w:t>Укажите эти природные особенности</w:t>
            </w:r>
          </w:p>
        </w:tc>
        <w:tc>
          <w:tcPr>
            <w:tcW w:w="5268" w:type="dxa"/>
          </w:tcPr>
          <w:p w:rsidR="00A11F44" w:rsidRPr="0068191D" w:rsidRDefault="00A11F44" w:rsidP="007C2435">
            <w:pPr>
              <w:ind w:right="-1"/>
            </w:pPr>
          </w:p>
        </w:tc>
      </w:tr>
    </w:tbl>
    <w:p w:rsidR="00011987" w:rsidRDefault="00011987" w:rsidP="006A25E7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25E7" w:rsidRPr="006A25E7" w:rsidRDefault="00CF4720" w:rsidP="006A25E7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25E7">
        <w:rPr>
          <w:rFonts w:ascii="Times New Roman" w:hAnsi="Times New Roman" w:cs="Times New Roman"/>
          <w:b/>
          <w:sz w:val="24"/>
          <w:szCs w:val="24"/>
        </w:rPr>
        <w:t>Задание 2.</w:t>
      </w:r>
      <w:r w:rsidRPr="006A25E7">
        <w:rPr>
          <w:rFonts w:ascii="Times New Roman" w:hAnsi="Times New Roman" w:cs="Times New Roman"/>
          <w:sz w:val="24"/>
          <w:szCs w:val="24"/>
        </w:rPr>
        <w:t xml:space="preserve"> </w:t>
      </w:r>
      <w:r w:rsidR="006A25E7" w:rsidRPr="006A25E7">
        <w:rPr>
          <w:rFonts w:ascii="Times New Roman" w:hAnsi="Times New Roman" w:cs="Times New Roman"/>
          <w:sz w:val="24"/>
          <w:szCs w:val="24"/>
        </w:rPr>
        <w:t>Прочтите сочинение ученика 7 класса на тему «Как я провел лето», найдите 23 географические ошибки</w:t>
      </w:r>
      <w:r w:rsidR="009D332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D332D" w:rsidRPr="009D332D">
        <w:rPr>
          <w:rFonts w:ascii="Times New Roman" w:hAnsi="Times New Roman" w:cs="Times New Roman"/>
          <w:sz w:val="24"/>
          <w:szCs w:val="24"/>
        </w:rPr>
        <w:t>и заполните таблицу.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lastRenderedPageBreak/>
        <w:t>Это лето я провел в плавании, в которое меня взял мой дядя – капитан теплохода. Как только я приехал погостить в Санкт-Петербург, дядя повел меня в док – это место, где ремонтируют суда. Мы обошли и осмотрели весь его теплоход. Здесь же он пообещал взять меня в плавание вокруг Европы. Через трое суток теплоход отправился по маршруту.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 xml:space="preserve">Вначале мы должны были завести некоторые грузы в Астрахань, а там взять другие для Одессы. Из Санкт-Петербурга по Ниве теплоход направился к </w:t>
      </w:r>
      <w:r w:rsidR="009132B1">
        <w:rPr>
          <w:rFonts w:ascii="Times New Roman" w:hAnsi="Times New Roman" w:cs="Times New Roman"/>
          <w:sz w:val="24"/>
          <w:szCs w:val="24"/>
        </w:rPr>
        <w:t xml:space="preserve">Онежскому, а потом к </w:t>
      </w:r>
      <w:r w:rsidRPr="00A11F44">
        <w:rPr>
          <w:rFonts w:ascii="Times New Roman" w:hAnsi="Times New Roman" w:cs="Times New Roman"/>
          <w:sz w:val="24"/>
          <w:szCs w:val="24"/>
        </w:rPr>
        <w:t>Ладожскому озеру, от которого начинается большой канал имени Ленина. Он имеет 19 шлюзов и сокращает путь от Санкт-Петербурга в Белое море на 4000 км. Двое суток мы провели у причалов Астрахани</w:t>
      </w:r>
      <w:r w:rsidR="009132B1">
        <w:rPr>
          <w:rFonts w:ascii="Times New Roman" w:hAnsi="Times New Roman" w:cs="Times New Roman"/>
          <w:sz w:val="24"/>
          <w:szCs w:val="24"/>
        </w:rPr>
        <w:t xml:space="preserve">, а потом снова </w:t>
      </w:r>
      <w:r w:rsidRPr="00A11F44">
        <w:rPr>
          <w:rFonts w:ascii="Times New Roman" w:hAnsi="Times New Roman" w:cs="Times New Roman"/>
          <w:sz w:val="24"/>
          <w:szCs w:val="24"/>
        </w:rPr>
        <w:t xml:space="preserve">отправились в путь. 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Только мы вышли в Берингово море (часть Северного Ледовитого океана), как увидели ледяные торосы (не менее 40 м в высоту), а вскоре и знаменитую Землю Санникова. Ветер и попутное холодное океаническое течение Гольфстрим способствовали быстрому плаванию нашего теплохода.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Огибая Скандинавский остров, мы второй раз за время плавания пересекли Северный тропик, где, как известно, солнце 22 декабря каждого года бывает в наивысшем своем положении, в зените.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У берегов Великобритании видимость из-за тумана резко снизилась, и мы чуть не столкнулись с айсбергом, этой плавающей ледяной горой, на одну шестую скрытой под водой. В устье Темзы теплоход долго ждал отлива, чтобы попасть по реке в Лондонский порт.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Во время пребывания в Бискайском проливе, славящемся штормами, вся команда теплохода вышла на берег, чтобы посмотреть на большую лежку тюленей, бивни которых резко выделялись на фоне их шерсти. Сверх ожидания, прол</w:t>
      </w:r>
      <w:r w:rsidR="009132B1">
        <w:rPr>
          <w:rFonts w:ascii="Times New Roman" w:hAnsi="Times New Roman" w:cs="Times New Roman"/>
          <w:sz w:val="24"/>
          <w:szCs w:val="24"/>
        </w:rPr>
        <w:t xml:space="preserve">ив </w:t>
      </w:r>
      <w:r w:rsidRPr="00A11F44">
        <w:rPr>
          <w:rFonts w:ascii="Times New Roman" w:hAnsi="Times New Roman" w:cs="Times New Roman"/>
          <w:sz w:val="24"/>
          <w:szCs w:val="24"/>
        </w:rPr>
        <w:t>прошли при абсолютном штиле и, двигаясь вдоль восточного побережья Португалии, подошли к Гибралтару.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Лучи заходящего солнца ярко освещали нос и капитанскую рубку корабля, когда слева по борту на африканском берегу мы увидели толпу чернокожих мальчишек, махавших нам руками и радостно кричавших что-то вдогонку проходящему мимо российскому теплоходу.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 xml:space="preserve">Плавание по Средиземному морю доставило много удовольствий. Свежий ветер, бирюзовая вода, попадающие по пути коралловые острова, красивые берега Италии, Греции, Болгарии заставляли подолгу стоять на борту теплохода с биноклем в руках. Правда, в двух местах (близ полуострова Сицилия и в открытом море на 20° в.д. и </w:t>
      </w:r>
      <w:r w:rsidR="00A11F44">
        <w:rPr>
          <w:rFonts w:ascii="Times New Roman" w:hAnsi="Times New Roman" w:cs="Times New Roman"/>
          <w:sz w:val="24"/>
          <w:szCs w:val="24"/>
        </w:rPr>
        <w:t>44° </w:t>
      </w:r>
      <w:r w:rsidRPr="00A11F44">
        <w:rPr>
          <w:rFonts w:ascii="Times New Roman" w:hAnsi="Times New Roman" w:cs="Times New Roman"/>
          <w:sz w:val="24"/>
          <w:szCs w:val="24"/>
        </w:rPr>
        <w:t>с.ш.) подозрительные буруны вынудили определить глубину моря в этом месте, так как можно было, не зная глубину, свободно наскочить на рифы. К счастью все обошлось благополучно.</w:t>
      </w:r>
    </w:p>
    <w:p w:rsidR="006A25E7" w:rsidRPr="00A11F44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1F44">
        <w:rPr>
          <w:rFonts w:ascii="Times New Roman" w:hAnsi="Times New Roman" w:cs="Times New Roman"/>
          <w:sz w:val="24"/>
          <w:szCs w:val="24"/>
        </w:rPr>
        <w:t>Через узкие проливы Босфор и Дарданеллы мы попали в море омывающее берега России. Несмотря на штиль, вода в море от обилия сероводорода была черной, и я сразу понял, почему это море названо</w:t>
      </w:r>
      <w:r w:rsidR="0098790D">
        <w:rPr>
          <w:rFonts w:ascii="Times New Roman" w:hAnsi="Times New Roman" w:cs="Times New Roman"/>
          <w:sz w:val="24"/>
          <w:szCs w:val="24"/>
        </w:rPr>
        <w:t xml:space="preserve"> Черным. От турецкого берега до</w:t>
      </w:r>
      <w:r w:rsidRPr="00A11F44">
        <w:rPr>
          <w:rFonts w:ascii="Times New Roman" w:hAnsi="Times New Roman" w:cs="Times New Roman"/>
          <w:sz w:val="24"/>
          <w:szCs w:val="24"/>
        </w:rPr>
        <w:t xml:space="preserve"> города-героя Одессы нас сопровождали две игривые рыбы – дельфины, подбирающие все то, что наш кок выбрасывал за борт теплохода.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A25E7" w:rsidRPr="00126633" w:rsidRDefault="00011987" w:rsidP="0001198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9463"/>
      </w:tblGrid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  <w:tr w:rsidR="0098790D" w:rsidTr="0098790D">
        <w:trPr>
          <w:cantSplit/>
          <w:trHeight w:val="595"/>
        </w:trPr>
        <w:tc>
          <w:tcPr>
            <w:tcW w:w="9463" w:type="dxa"/>
          </w:tcPr>
          <w:p w:rsidR="0098790D" w:rsidRPr="0098790D" w:rsidRDefault="0098790D" w:rsidP="0098790D">
            <w:pPr>
              <w:pStyle w:val="a4"/>
              <w:numPr>
                <w:ilvl w:val="0"/>
                <w:numId w:val="7"/>
              </w:numPr>
              <w:tabs>
                <w:tab w:val="left" w:pos="993"/>
              </w:tabs>
              <w:jc w:val="both"/>
              <w:rPr>
                <w:bCs w:val="0"/>
              </w:rPr>
            </w:pPr>
          </w:p>
        </w:tc>
      </w:tr>
    </w:tbl>
    <w:p w:rsidR="00256F8C" w:rsidRDefault="00256F8C" w:rsidP="00A11F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A11F44" w:rsidRDefault="00A11F44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114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3</w:t>
      </w:r>
      <w:r w:rsidRPr="00C95E3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 данным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таблицы постройте график динамики численности населения г. Томска. Ответьте на вопрос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ы.</w:t>
      </w:r>
    </w:p>
    <w:p w:rsidR="00256F8C" w:rsidRDefault="00256F8C" w:rsidP="00256F8C">
      <w:pPr>
        <w:pStyle w:val="a6"/>
        <w:spacing w:before="0" w:beforeAutospacing="0" w:after="0" w:afterAutospacing="0"/>
        <w:ind w:firstLine="426"/>
        <w:jc w:val="center"/>
        <w:rPr>
          <w:b/>
        </w:rPr>
      </w:pPr>
    </w:p>
    <w:p w:rsidR="00A11F44" w:rsidRPr="00256F8C" w:rsidRDefault="00A11F44" w:rsidP="00256F8C">
      <w:pPr>
        <w:pStyle w:val="a6"/>
        <w:spacing w:before="0" w:beforeAutospacing="0" w:after="0" w:afterAutospacing="0"/>
        <w:ind w:firstLine="426"/>
        <w:jc w:val="center"/>
        <w:rPr>
          <w:sz w:val="20"/>
          <w:szCs w:val="20"/>
        </w:rPr>
      </w:pPr>
      <w:r w:rsidRPr="00256F8C">
        <w:rPr>
          <w:b/>
        </w:rPr>
        <w:t>Таблица.</w:t>
      </w:r>
      <w:r w:rsidRPr="00102629">
        <w:t xml:space="preserve"> </w:t>
      </w:r>
      <w:r w:rsidRPr="00102629">
        <w:rPr>
          <w:shd w:val="clear" w:color="auto" w:fill="FFFFFF"/>
        </w:rPr>
        <w:t>Динамика численности населения г. Томска за период с 1604 по 2020 г</w:t>
      </w:r>
      <w:r w:rsidR="00256F8C">
        <w:rPr>
          <w:shd w:val="clear" w:color="auto" w:fill="FFFFFF"/>
        </w:rPr>
        <w:t>г.</w:t>
      </w:r>
      <w:r w:rsidRPr="00102629">
        <w:rPr>
          <w:shd w:val="clear" w:color="auto" w:fill="FFFFFF"/>
        </w:rPr>
        <w:t xml:space="preserve"> </w:t>
      </w:r>
      <w:r w:rsidRPr="00256F8C">
        <w:rPr>
          <w:sz w:val="20"/>
          <w:szCs w:val="20"/>
          <w:shd w:val="clear" w:color="auto" w:fill="FFFFFF"/>
        </w:rPr>
        <w:t>(</w:t>
      </w:r>
      <w:r w:rsidRPr="00256F8C">
        <w:rPr>
          <w:sz w:val="20"/>
          <w:szCs w:val="20"/>
        </w:rPr>
        <w:t>https://tomsk-gorod.ru/dinamika-chislennosti-naseleniya-tomska-za-vsyo-vremya/</w:t>
      </w:r>
      <w:r w:rsidRPr="00256F8C">
        <w:rPr>
          <w:sz w:val="20"/>
          <w:szCs w:val="20"/>
          <w:shd w:val="clear" w:color="auto" w:fill="FFFFFF"/>
        </w:rPr>
        <w:t>)</w:t>
      </w:r>
    </w:p>
    <w:p w:rsidR="00A11F44" w:rsidRPr="00F93E39" w:rsidRDefault="00A11F44" w:rsidP="00A11F44">
      <w:pPr>
        <w:pStyle w:val="a6"/>
        <w:spacing w:before="0" w:beforeAutospacing="0" w:after="0" w:afterAutospacing="0"/>
        <w:ind w:firstLine="426"/>
      </w:pPr>
    </w:p>
    <w:tbl>
      <w:tblPr>
        <w:tblStyle w:val="a3"/>
        <w:tblW w:w="9722" w:type="dxa"/>
        <w:tblLook w:val="04A0" w:firstRow="1" w:lastRow="0" w:firstColumn="1" w:lastColumn="0" w:noHBand="0" w:noVBand="1"/>
      </w:tblPr>
      <w:tblGrid>
        <w:gridCol w:w="1072"/>
        <w:gridCol w:w="766"/>
        <w:gridCol w:w="876"/>
        <w:gridCol w:w="876"/>
        <w:gridCol w:w="876"/>
        <w:gridCol w:w="876"/>
        <w:gridCol w:w="876"/>
        <w:gridCol w:w="876"/>
        <w:gridCol w:w="876"/>
        <w:gridCol w:w="876"/>
        <w:gridCol w:w="876"/>
      </w:tblGrid>
      <w:tr w:rsidR="00A11F44" w:rsidRPr="0053119B" w:rsidTr="007C2435">
        <w:tc>
          <w:tcPr>
            <w:tcW w:w="1072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1604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1646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1746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1801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1826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1856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1901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1914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1917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1920</w:t>
            </w:r>
          </w:p>
        </w:tc>
      </w:tr>
      <w:tr w:rsidR="00A11F44" w:rsidRPr="0053119B" w:rsidTr="007C2435">
        <w:tc>
          <w:tcPr>
            <w:tcW w:w="1072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1045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5762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7125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10867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20200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62633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114700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101129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90961</w:t>
            </w:r>
          </w:p>
        </w:tc>
      </w:tr>
      <w:tr w:rsidR="00A11F44" w:rsidRPr="0053119B" w:rsidTr="007C2435">
        <w:tc>
          <w:tcPr>
            <w:tcW w:w="9722" w:type="dxa"/>
            <w:gridSpan w:val="11"/>
          </w:tcPr>
          <w:p w:rsidR="00A11F44" w:rsidRPr="0053119B" w:rsidRDefault="00A11F44" w:rsidP="007C2435">
            <w:pPr>
              <w:jc w:val="center"/>
            </w:pPr>
          </w:p>
        </w:tc>
      </w:tr>
      <w:tr w:rsidR="00A11F44" w:rsidRPr="0053119B" w:rsidTr="007C2435">
        <w:tc>
          <w:tcPr>
            <w:tcW w:w="1072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1923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1939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1946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1970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1989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1995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2009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2020</w:t>
            </w:r>
          </w:p>
        </w:tc>
      </w:tr>
      <w:tr w:rsidR="00A11F44" w:rsidRPr="0053119B" w:rsidTr="007C2435">
        <w:tc>
          <w:tcPr>
            <w:tcW w:w="1072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75438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103000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145060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178000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338389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501963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476000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469000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501784</w:t>
            </w:r>
          </w:p>
        </w:tc>
        <w:tc>
          <w:tcPr>
            <w:tcW w:w="876" w:type="dxa"/>
          </w:tcPr>
          <w:p w:rsidR="00A11F44" w:rsidRPr="0053119B" w:rsidRDefault="00A11F44" w:rsidP="007C2435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576624</w:t>
            </w:r>
          </w:p>
        </w:tc>
      </w:tr>
    </w:tbl>
    <w:p w:rsidR="00A11F44" w:rsidRDefault="00A11F44" w:rsidP="00A11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6F8C" w:rsidRDefault="00256F8C" w:rsidP="00A11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6F8C" w:rsidRPr="00256F8C" w:rsidRDefault="00D05ECE" w:rsidP="00A11F4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Ответ. График динамики</w:t>
      </w:r>
    </w:p>
    <w:tbl>
      <w:tblPr>
        <w:tblStyle w:val="a3"/>
        <w:tblW w:w="9692" w:type="dxa"/>
        <w:tblLook w:val="04A0" w:firstRow="1" w:lastRow="0" w:firstColumn="1" w:lastColumn="0" w:noHBand="0" w:noVBand="1"/>
      </w:tblPr>
      <w:tblGrid>
        <w:gridCol w:w="9692"/>
      </w:tblGrid>
      <w:tr w:rsidR="00A11F44" w:rsidTr="007C2435">
        <w:trPr>
          <w:trHeight w:val="5680"/>
        </w:trPr>
        <w:tc>
          <w:tcPr>
            <w:tcW w:w="9692" w:type="dxa"/>
          </w:tcPr>
          <w:p w:rsidR="00A11F44" w:rsidRDefault="007D0452" w:rsidP="007C2435">
            <w:pPr>
              <w:jc w:val="center"/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21.8pt;margin-top:256.75pt;width:422.95pt;height:0;z-index:251659264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27" type="#_x0000_t32" style="position:absolute;left:0;text-align:left;margin-left:21.8pt;margin-top:27.85pt;width:0;height:228.9pt;flip:y;z-index:251660288" o:connectortype="straight">
                  <v:stroke endarrow="block"/>
                </v:shape>
              </w:pict>
            </w:r>
          </w:p>
        </w:tc>
      </w:tr>
    </w:tbl>
    <w:p w:rsidR="00256F8C" w:rsidRDefault="00256F8C" w:rsidP="00A11F44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A11F44" w:rsidRPr="00256F8C" w:rsidRDefault="00256F8C" w:rsidP="00A11F44">
      <w:pPr>
        <w:spacing w:after="0" w:line="240" w:lineRule="auto"/>
        <w:ind w:firstLine="426"/>
        <w:rPr>
          <w:rFonts w:ascii="Times New Roman" w:hAnsi="Times New Roman" w:cs="Times New Roman"/>
          <w:b/>
          <w:sz w:val="24"/>
          <w:szCs w:val="24"/>
        </w:rPr>
      </w:pPr>
      <w:r w:rsidRPr="00256F8C"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tbl>
      <w:tblPr>
        <w:tblStyle w:val="a3"/>
        <w:tblW w:w="9571" w:type="dxa"/>
        <w:tblLook w:val="04A0" w:firstRow="1" w:lastRow="0" w:firstColumn="1" w:lastColumn="0" w:noHBand="0" w:noVBand="1"/>
      </w:tblPr>
      <w:tblGrid>
        <w:gridCol w:w="4219"/>
        <w:gridCol w:w="5352"/>
      </w:tblGrid>
      <w:tr w:rsidR="0082163A" w:rsidRPr="004E7768" w:rsidTr="0082163A">
        <w:trPr>
          <w:cantSplit/>
          <w:trHeight w:val="907"/>
        </w:trPr>
        <w:tc>
          <w:tcPr>
            <w:tcW w:w="4219" w:type="dxa"/>
          </w:tcPr>
          <w:p w:rsidR="0082163A" w:rsidRPr="004E7768" w:rsidRDefault="0082163A" w:rsidP="0082163A">
            <w:r w:rsidRPr="004E7768">
              <w:t>1. Почему в период с 1801 по1826 год наблюда</w:t>
            </w:r>
            <w:r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352" w:type="dxa"/>
          </w:tcPr>
          <w:p w:rsidR="0082163A" w:rsidRPr="004E7768" w:rsidRDefault="0082163A" w:rsidP="0082163A"/>
        </w:tc>
      </w:tr>
      <w:tr w:rsidR="0082163A" w:rsidRPr="004E7768" w:rsidTr="0082163A">
        <w:trPr>
          <w:cantSplit/>
          <w:trHeight w:val="907"/>
        </w:trPr>
        <w:tc>
          <w:tcPr>
            <w:tcW w:w="4219" w:type="dxa"/>
          </w:tcPr>
          <w:p w:rsidR="0082163A" w:rsidRPr="004E7768" w:rsidRDefault="0082163A" w:rsidP="0082163A">
            <w:r w:rsidRPr="004E7768">
              <w:t>2. Почему в период с 1917 по 1923 год наблюда</w:t>
            </w:r>
            <w:r>
              <w:t>лось</w:t>
            </w:r>
            <w:r w:rsidRPr="004E7768">
              <w:t xml:space="preserve"> резкое уменьшение населения?</w:t>
            </w:r>
          </w:p>
        </w:tc>
        <w:tc>
          <w:tcPr>
            <w:tcW w:w="5352" w:type="dxa"/>
          </w:tcPr>
          <w:p w:rsidR="0082163A" w:rsidRPr="004E7768" w:rsidRDefault="0082163A" w:rsidP="0082163A"/>
        </w:tc>
      </w:tr>
      <w:tr w:rsidR="0082163A" w:rsidRPr="004E7768" w:rsidTr="0082163A">
        <w:trPr>
          <w:cantSplit/>
          <w:trHeight w:val="907"/>
        </w:trPr>
        <w:tc>
          <w:tcPr>
            <w:tcW w:w="4219" w:type="dxa"/>
          </w:tcPr>
          <w:p w:rsidR="0082163A" w:rsidRPr="004E7768" w:rsidRDefault="0082163A" w:rsidP="0082163A">
            <w:r w:rsidRPr="004E7768">
              <w:t>3. Почему в период с 1939 по 1946 год наблюда</w:t>
            </w:r>
            <w:r>
              <w:t>л</w:t>
            </w:r>
            <w:r w:rsidRPr="004E7768">
              <w:t>ся рост населения в городе, несмотря на ист</w:t>
            </w:r>
            <w:r>
              <w:t>орические события, не способствовавш</w:t>
            </w:r>
            <w:r w:rsidRPr="004E7768">
              <w:t>ие этому процессу?</w:t>
            </w:r>
          </w:p>
        </w:tc>
        <w:tc>
          <w:tcPr>
            <w:tcW w:w="5352" w:type="dxa"/>
          </w:tcPr>
          <w:p w:rsidR="0082163A" w:rsidRPr="004E7768" w:rsidRDefault="0082163A" w:rsidP="0082163A"/>
        </w:tc>
      </w:tr>
      <w:tr w:rsidR="0082163A" w:rsidRPr="004E7768" w:rsidTr="0082163A">
        <w:trPr>
          <w:cantSplit/>
          <w:trHeight w:val="907"/>
        </w:trPr>
        <w:tc>
          <w:tcPr>
            <w:tcW w:w="4219" w:type="dxa"/>
          </w:tcPr>
          <w:p w:rsidR="0082163A" w:rsidRPr="004E7768" w:rsidRDefault="0082163A" w:rsidP="0082163A">
            <w:r w:rsidRPr="004E7768">
              <w:t>4. Почему в период с 1970 по1989 год наблюда</w:t>
            </w:r>
            <w:r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352" w:type="dxa"/>
          </w:tcPr>
          <w:p w:rsidR="0082163A" w:rsidRPr="004E7768" w:rsidRDefault="0082163A" w:rsidP="0082163A"/>
        </w:tc>
      </w:tr>
      <w:tr w:rsidR="0082163A" w:rsidRPr="0053119B" w:rsidTr="0082163A">
        <w:trPr>
          <w:cantSplit/>
          <w:trHeight w:val="907"/>
        </w:trPr>
        <w:tc>
          <w:tcPr>
            <w:tcW w:w="4219" w:type="dxa"/>
          </w:tcPr>
          <w:p w:rsidR="0082163A" w:rsidRPr="004E7768" w:rsidRDefault="0082163A" w:rsidP="0082163A">
            <w:r w:rsidRPr="004E7768">
              <w:t>5. Почему в 90-е годы 20 века наблюда</w:t>
            </w:r>
            <w:r>
              <w:t>лось</w:t>
            </w:r>
            <w:r w:rsidRPr="004E7768">
              <w:t xml:space="preserve"> уменьшение населения?</w:t>
            </w:r>
          </w:p>
        </w:tc>
        <w:tc>
          <w:tcPr>
            <w:tcW w:w="5352" w:type="dxa"/>
          </w:tcPr>
          <w:p w:rsidR="0082163A" w:rsidRPr="0053119B" w:rsidRDefault="0082163A" w:rsidP="0082163A"/>
        </w:tc>
      </w:tr>
    </w:tbl>
    <w:p w:rsidR="00256F8C" w:rsidRDefault="00256F8C" w:rsidP="00A11F44">
      <w:pPr>
        <w:pStyle w:val="a6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A11F44" w:rsidRDefault="00A11F44" w:rsidP="00A11F44">
      <w:pPr>
        <w:pStyle w:val="a6"/>
        <w:shd w:val="clear" w:color="auto" w:fill="FFFFFF"/>
        <w:spacing w:before="0" w:beforeAutospacing="0" w:after="0" w:afterAutospacing="0"/>
        <w:jc w:val="both"/>
      </w:pPr>
      <w:r w:rsidRPr="00436F1A">
        <w:rPr>
          <w:b/>
        </w:rPr>
        <w:t xml:space="preserve">Задание 4. </w:t>
      </w:r>
      <w:r>
        <w:t>Определите реку, бассейн которой изображен на карте</w:t>
      </w:r>
      <w:r w:rsidR="00256F8C">
        <w:t xml:space="preserve"> (рис</w:t>
      </w:r>
      <w:r w:rsidR="00F14DEA">
        <w:t xml:space="preserve">унок </w:t>
      </w:r>
      <w:r w:rsidR="00256F8C">
        <w:t>2)</w:t>
      </w:r>
      <w:r>
        <w:t>. Отв</w:t>
      </w:r>
      <w:r w:rsidR="00232659">
        <w:t>етьте на дополнительные вопросы, используя рисунок 1.</w:t>
      </w:r>
    </w:p>
    <w:p w:rsidR="00A11F44" w:rsidRPr="00256F8C" w:rsidRDefault="00256F8C" w:rsidP="00A11F4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56F8C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9"/>
        <w:gridCol w:w="5352"/>
      </w:tblGrid>
      <w:tr w:rsidR="00A11F44" w:rsidTr="007C2435">
        <w:trPr>
          <w:cantSplit/>
          <w:trHeight w:val="794"/>
        </w:trPr>
        <w:tc>
          <w:tcPr>
            <w:tcW w:w="4219" w:type="dxa"/>
          </w:tcPr>
          <w:p w:rsidR="00A11F44" w:rsidRDefault="00A11F44" w:rsidP="007C2435">
            <w:r>
              <w:lastRenderedPageBreak/>
              <w:t>Название реки</w:t>
            </w:r>
          </w:p>
        </w:tc>
        <w:tc>
          <w:tcPr>
            <w:tcW w:w="5352" w:type="dxa"/>
          </w:tcPr>
          <w:p w:rsidR="00A11F44" w:rsidRDefault="00A11F44" w:rsidP="007C2435"/>
        </w:tc>
      </w:tr>
      <w:tr w:rsidR="00A11F44" w:rsidTr="007C2435">
        <w:trPr>
          <w:cantSplit/>
          <w:trHeight w:val="794"/>
        </w:trPr>
        <w:tc>
          <w:tcPr>
            <w:tcW w:w="4219" w:type="dxa"/>
          </w:tcPr>
          <w:p w:rsidR="00A11F44" w:rsidRDefault="00A11F44" w:rsidP="007C2435">
            <w:r w:rsidRPr="00DF195E">
              <w:t>По территории какого материка протекает эта река?</w:t>
            </w:r>
          </w:p>
        </w:tc>
        <w:tc>
          <w:tcPr>
            <w:tcW w:w="5352" w:type="dxa"/>
          </w:tcPr>
          <w:p w:rsidR="00A11F44" w:rsidRDefault="00A11F44" w:rsidP="007C2435"/>
        </w:tc>
      </w:tr>
      <w:tr w:rsidR="00A11F44" w:rsidTr="007C2435">
        <w:trPr>
          <w:cantSplit/>
          <w:trHeight w:val="794"/>
        </w:trPr>
        <w:tc>
          <w:tcPr>
            <w:tcW w:w="4219" w:type="dxa"/>
          </w:tcPr>
          <w:p w:rsidR="00A11F44" w:rsidRDefault="00A11F44" w:rsidP="007C2435">
            <w:r w:rsidRPr="00DF195E">
              <w:t xml:space="preserve">Почему </w:t>
            </w:r>
            <w:r>
              <w:t>левых притоков больше, они полноводнее и длиннее</w:t>
            </w:r>
            <w:r w:rsidRPr="00841941">
              <w:t>?</w:t>
            </w:r>
            <w:r>
              <w:t xml:space="preserve"> </w:t>
            </w:r>
          </w:p>
        </w:tc>
        <w:tc>
          <w:tcPr>
            <w:tcW w:w="5352" w:type="dxa"/>
          </w:tcPr>
          <w:p w:rsidR="00A11F44" w:rsidRDefault="00A11F44" w:rsidP="007C2435"/>
        </w:tc>
      </w:tr>
      <w:tr w:rsidR="00A11F44" w:rsidTr="007C2435">
        <w:trPr>
          <w:cantSplit/>
          <w:trHeight w:val="794"/>
        </w:trPr>
        <w:tc>
          <w:tcPr>
            <w:tcW w:w="4219" w:type="dxa"/>
          </w:tcPr>
          <w:p w:rsidR="00A11F44" w:rsidRDefault="00A11F44" w:rsidP="007C2435">
            <w:r>
              <w:t>Как называется тип устья этой реки?</w:t>
            </w:r>
          </w:p>
        </w:tc>
        <w:tc>
          <w:tcPr>
            <w:tcW w:w="5352" w:type="dxa"/>
          </w:tcPr>
          <w:p w:rsidR="00A11F44" w:rsidRDefault="00A11F44" w:rsidP="007C2435"/>
        </w:tc>
      </w:tr>
      <w:tr w:rsidR="00A11F44" w:rsidTr="007C2435">
        <w:trPr>
          <w:cantSplit/>
          <w:trHeight w:val="1322"/>
        </w:trPr>
        <w:tc>
          <w:tcPr>
            <w:tcW w:w="4219" w:type="dxa"/>
          </w:tcPr>
          <w:p w:rsidR="00A11F44" w:rsidRDefault="00A11F44" w:rsidP="007C2435">
            <w:r>
              <w:t>Укажите причины увеличения расхода воды в реке с октября по январь (рисунок 1</w:t>
            </w:r>
            <w:r w:rsidR="00C72ADC">
              <w:t>.</w:t>
            </w:r>
            <w:r>
              <w:t>)</w:t>
            </w:r>
          </w:p>
        </w:tc>
        <w:tc>
          <w:tcPr>
            <w:tcW w:w="5352" w:type="dxa"/>
          </w:tcPr>
          <w:p w:rsidR="00A11F44" w:rsidRDefault="00A11F44" w:rsidP="007C2435"/>
        </w:tc>
      </w:tr>
      <w:tr w:rsidR="00A11F44" w:rsidTr="007C2435">
        <w:trPr>
          <w:cantSplit/>
          <w:trHeight w:val="794"/>
        </w:trPr>
        <w:tc>
          <w:tcPr>
            <w:tcW w:w="4219" w:type="dxa"/>
          </w:tcPr>
          <w:p w:rsidR="00A11F44" w:rsidRPr="005D5518" w:rsidRDefault="00A11F44" w:rsidP="007C2435">
            <w:r w:rsidRPr="005D5518">
              <w:t>Какая особенность реки связана с ее географическим положением?</w:t>
            </w:r>
          </w:p>
        </w:tc>
        <w:tc>
          <w:tcPr>
            <w:tcW w:w="5352" w:type="dxa"/>
          </w:tcPr>
          <w:p w:rsidR="00A11F44" w:rsidRPr="005D5518" w:rsidRDefault="00A11F44" w:rsidP="007C2435"/>
        </w:tc>
      </w:tr>
      <w:tr w:rsidR="00A11F44" w:rsidTr="007C2435">
        <w:trPr>
          <w:cantSplit/>
          <w:trHeight w:val="1593"/>
        </w:trPr>
        <w:tc>
          <w:tcPr>
            <w:tcW w:w="4219" w:type="dxa"/>
          </w:tcPr>
          <w:p w:rsidR="00A11F44" w:rsidRPr="005D5518" w:rsidRDefault="00A11F44" w:rsidP="007C2435">
            <w:r w:rsidRPr="005D5518">
              <w:t>По какому показателю эта река является рекордсменом среди других рек мира? С чем связана эта уникальность?</w:t>
            </w:r>
          </w:p>
        </w:tc>
        <w:tc>
          <w:tcPr>
            <w:tcW w:w="5352" w:type="dxa"/>
          </w:tcPr>
          <w:p w:rsidR="00A11F44" w:rsidRPr="005D5518" w:rsidRDefault="00A11F44" w:rsidP="007C2435"/>
        </w:tc>
      </w:tr>
    </w:tbl>
    <w:p w:rsidR="00A11F44" w:rsidRDefault="00A11F44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2ADC" w:rsidRDefault="00C72ADC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2ADC" w:rsidRDefault="00C72ADC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2ADC" w:rsidRDefault="00C72ADC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2ADC" w:rsidRPr="00DE0774" w:rsidRDefault="00C72ADC" w:rsidP="00C72AD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72AD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Рисунок 1.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Динамика с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редн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его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расход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воды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(м³/с) </w:t>
      </w:r>
      <w:r w:rsidR="007D647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 реке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по месяцам с 1903 по </w:t>
      </w:r>
      <w:r w:rsidRPr="00BE0CE1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1983 гг.</w:t>
      </w:r>
      <w:r w:rsidRPr="00BE0CE1">
        <w:rPr>
          <w:rFonts w:ascii="Times New Roman" w:hAnsi="Times New Roman" w:cs="Times New Roman"/>
          <w:sz w:val="24"/>
          <w:szCs w:val="24"/>
        </w:rPr>
        <w:t xml:space="preserve"> </w:t>
      </w:r>
      <w:r w:rsidRPr="00C72ADC">
        <w:rPr>
          <w:rFonts w:ascii="Times New Roman" w:hAnsi="Times New Roman" w:cs="Times New Roman"/>
          <w:sz w:val="20"/>
          <w:szCs w:val="20"/>
          <w:shd w:val="clear" w:color="auto" w:fill="FFFFFF"/>
        </w:rPr>
        <w:t>(https://www.compositerunoff.sr.unh.edu/html/Polygons/P1147010.html)</w:t>
      </w:r>
    </w:p>
    <w:p w:rsidR="00C72ADC" w:rsidRDefault="00C72ADC" w:rsidP="00C72A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44" w:rsidRDefault="00A11F44" w:rsidP="00A11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14286" cy="2857143"/>
            <wp:effectExtent l="19050" t="19050" r="127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95ec160i93b0arvg4p4zdixu0g7d7j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28571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72ADC" w:rsidRDefault="00C72ADC" w:rsidP="00C72A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2ADC" w:rsidRDefault="00C72ADC" w:rsidP="00C72A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2ADC" w:rsidRDefault="00C72ADC" w:rsidP="00C72A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2ADC" w:rsidRDefault="00C72ADC" w:rsidP="00C72A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2ADC" w:rsidRDefault="00C72ADC" w:rsidP="00C72A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72ADC">
        <w:rPr>
          <w:rFonts w:ascii="Times New Roman" w:hAnsi="Times New Roman" w:cs="Times New Roman"/>
          <w:b/>
          <w:sz w:val="24"/>
          <w:szCs w:val="24"/>
        </w:rPr>
        <w:t>Рисунок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E0CE1">
        <w:rPr>
          <w:rFonts w:ascii="Times New Roman" w:hAnsi="Times New Roman" w:cs="Times New Roman"/>
          <w:sz w:val="24"/>
          <w:szCs w:val="24"/>
        </w:rPr>
        <w:t xml:space="preserve">Фрагмент физико-географической карты </w:t>
      </w:r>
      <w:r w:rsidRPr="00C72ADC">
        <w:rPr>
          <w:rFonts w:ascii="Times New Roman" w:hAnsi="Times New Roman" w:cs="Times New Roman"/>
          <w:sz w:val="20"/>
          <w:szCs w:val="20"/>
        </w:rPr>
        <w:t>(https://commons.wikimedia.org/wiki/Category:</w:t>
      </w:r>
      <w:r w:rsidR="0017495D" w:rsidRPr="0017495D">
        <w:rPr>
          <w:rFonts w:ascii="Times New Roman" w:hAnsi="Times New Roman" w:cs="Times New Roman"/>
          <w:sz w:val="20"/>
          <w:szCs w:val="20"/>
        </w:rPr>
        <w:t xml:space="preserve"> </w:t>
      </w:r>
      <w:r w:rsidRPr="0017495D">
        <w:rPr>
          <w:rFonts w:ascii="Times New Roman" w:hAnsi="Times New Roman" w:cs="Times New Roman"/>
          <w:sz w:val="20"/>
          <w:szCs w:val="20"/>
        </w:rPr>
        <w:t>River</w:t>
      </w:r>
      <w:r w:rsidRPr="00C72ADC">
        <w:rPr>
          <w:rFonts w:ascii="Times New Roman" w:hAnsi="Times New Roman" w:cs="Times New Roman"/>
          <w:sz w:val="20"/>
          <w:szCs w:val="20"/>
        </w:rPr>
        <w:t>)</w:t>
      </w:r>
    </w:p>
    <w:p w:rsidR="00A11F44" w:rsidRDefault="00A11F44" w:rsidP="00A11F4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A11F44" w:rsidRDefault="00A11F44" w:rsidP="00A11F4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656580"/>
            <wp:effectExtent l="19050" t="1905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mocratic_Republic_of_the_Congo_relief_location_map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56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1F44" w:rsidRDefault="00A11F44" w:rsidP="00A11F4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93584" w:rsidRPr="00693584" w:rsidRDefault="00693584" w:rsidP="00693584">
      <w:pPr>
        <w:tabs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sectPr w:rsidR="00693584" w:rsidRPr="00693584" w:rsidSect="00353FBB">
      <w:headerReference w:type="default" r:id="rId10"/>
      <w:footerReference w:type="default" r:id="rId11"/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6628" w:rsidRDefault="00466628" w:rsidP="002F7A77">
      <w:pPr>
        <w:spacing w:after="0" w:line="240" w:lineRule="auto"/>
      </w:pPr>
      <w:r>
        <w:separator/>
      </w:r>
    </w:p>
  </w:endnote>
  <w:endnote w:type="continuationSeparator" w:id="0">
    <w:p w:rsidR="00466628" w:rsidRDefault="00466628" w:rsidP="002F7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7A77" w:rsidRDefault="002F7A77">
    <w:pPr>
      <w:pStyle w:val="ab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6628" w:rsidRDefault="00466628" w:rsidP="002F7A77">
      <w:pPr>
        <w:spacing w:after="0" w:line="240" w:lineRule="auto"/>
      </w:pPr>
      <w:r>
        <w:separator/>
      </w:r>
    </w:p>
  </w:footnote>
  <w:footnote w:type="continuationSeparator" w:id="0">
    <w:p w:rsidR="00466628" w:rsidRDefault="00466628" w:rsidP="002F7A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23807206"/>
      <w:docPartObj>
        <w:docPartGallery w:val="Page Numbers (Top of Page)"/>
        <w:docPartUnique/>
      </w:docPartObj>
    </w:sdtPr>
    <w:sdtEndPr/>
    <w:sdtContent>
      <w:p w:rsidR="00124405" w:rsidRDefault="00124405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0452">
          <w:rPr>
            <w:noProof/>
          </w:rPr>
          <w:t>1</w:t>
        </w:r>
        <w:r>
          <w:fldChar w:fldCharType="end"/>
        </w:r>
        <w:r>
          <w:t xml:space="preserve">                                                                                                         ШИФР ________________________</w:t>
        </w:r>
      </w:p>
    </w:sdtContent>
  </w:sdt>
  <w:p w:rsidR="00124405" w:rsidRDefault="00124405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DE12B53"/>
    <w:multiLevelType w:val="hybridMultilevel"/>
    <w:tmpl w:val="87CAF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781F41"/>
    <w:multiLevelType w:val="hybridMultilevel"/>
    <w:tmpl w:val="E3B095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451D2999"/>
    <w:multiLevelType w:val="hybridMultilevel"/>
    <w:tmpl w:val="E3B095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4"/>
  </w:num>
  <w:num w:numId="2">
    <w:abstractNumId w:val="5"/>
  </w:num>
  <w:num w:numId="3">
    <w:abstractNumId w:val="6"/>
  </w:num>
  <w:num w:numId="4">
    <w:abstractNumId w:val="2"/>
  </w:num>
  <w:num w:numId="5">
    <w:abstractNumId w:val="0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D7CC4"/>
    <w:rsid w:val="00011987"/>
    <w:rsid w:val="000122B1"/>
    <w:rsid w:val="0001307A"/>
    <w:rsid w:val="00016486"/>
    <w:rsid w:val="00020172"/>
    <w:rsid w:val="00040AD1"/>
    <w:rsid w:val="0004206D"/>
    <w:rsid w:val="0008642C"/>
    <w:rsid w:val="00087A0E"/>
    <w:rsid w:val="000926AD"/>
    <w:rsid w:val="000D0D4F"/>
    <w:rsid w:val="000E0967"/>
    <w:rsid w:val="00105733"/>
    <w:rsid w:val="00111423"/>
    <w:rsid w:val="00117638"/>
    <w:rsid w:val="00124405"/>
    <w:rsid w:val="001270C5"/>
    <w:rsid w:val="001301B2"/>
    <w:rsid w:val="001328E3"/>
    <w:rsid w:val="00160152"/>
    <w:rsid w:val="0016417A"/>
    <w:rsid w:val="0017495D"/>
    <w:rsid w:val="0018151F"/>
    <w:rsid w:val="00181C40"/>
    <w:rsid w:val="0018770D"/>
    <w:rsid w:val="001A0335"/>
    <w:rsid w:val="001A0D6C"/>
    <w:rsid w:val="001B39C7"/>
    <w:rsid w:val="001B67F3"/>
    <w:rsid w:val="001E1A4A"/>
    <w:rsid w:val="001E503C"/>
    <w:rsid w:val="001E5E01"/>
    <w:rsid w:val="001F1E5A"/>
    <w:rsid w:val="001F35C9"/>
    <w:rsid w:val="00212045"/>
    <w:rsid w:val="00221F3A"/>
    <w:rsid w:val="002239BF"/>
    <w:rsid w:val="00232659"/>
    <w:rsid w:val="00237296"/>
    <w:rsid w:val="00256F8C"/>
    <w:rsid w:val="0027079D"/>
    <w:rsid w:val="00272153"/>
    <w:rsid w:val="00280824"/>
    <w:rsid w:val="00294175"/>
    <w:rsid w:val="002D2CDE"/>
    <w:rsid w:val="002E2BF1"/>
    <w:rsid w:val="002E7D98"/>
    <w:rsid w:val="002F7A77"/>
    <w:rsid w:val="00313EC2"/>
    <w:rsid w:val="003207F2"/>
    <w:rsid w:val="003237D3"/>
    <w:rsid w:val="00330EEB"/>
    <w:rsid w:val="003344B4"/>
    <w:rsid w:val="00353FBB"/>
    <w:rsid w:val="00370EC5"/>
    <w:rsid w:val="00374900"/>
    <w:rsid w:val="0037623B"/>
    <w:rsid w:val="00391ED7"/>
    <w:rsid w:val="0039411A"/>
    <w:rsid w:val="003A1600"/>
    <w:rsid w:val="003C4881"/>
    <w:rsid w:val="003E1459"/>
    <w:rsid w:val="003F07BF"/>
    <w:rsid w:val="003F4E53"/>
    <w:rsid w:val="003F5973"/>
    <w:rsid w:val="00400DC5"/>
    <w:rsid w:val="00413B6D"/>
    <w:rsid w:val="00416EE5"/>
    <w:rsid w:val="004232A7"/>
    <w:rsid w:val="00423F10"/>
    <w:rsid w:val="00432E1A"/>
    <w:rsid w:val="0043501D"/>
    <w:rsid w:val="00436F1A"/>
    <w:rsid w:val="00447FDD"/>
    <w:rsid w:val="00466628"/>
    <w:rsid w:val="0046780C"/>
    <w:rsid w:val="00472CAB"/>
    <w:rsid w:val="0047429A"/>
    <w:rsid w:val="0049663E"/>
    <w:rsid w:val="0049718A"/>
    <w:rsid w:val="004A0DC7"/>
    <w:rsid w:val="004A106F"/>
    <w:rsid w:val="004A3058"/>
    <w:rsid w:val="004A4BE5"/>
    <w:rsid w:val="004A6099"/>
    <w:rsid w:val="004A67EF"/>
    <w:rsid w:val="004C0768"/>
    <w:rsid w:val="004E5CF3"/>
    <w:rsid w:val="004F0A93"/>
    <w:rsid w:val="00520997"/>
    <w:rsid w:val="0052637B"/>
    <w:rsid w:val="005405AE"/>
    <w:rsid w:val="0054721D"/>
    <w:rsid w:val="005648DD"/>
    <w:rsid w:val="005B33EE"/>
    <w:rsid w:val="005B42A3"/>
    <w:rsid w:val="005B55B6"/>
    <w:rsid w:val="005B5FB8"/>
    <w:rsid w:val="005B650F"/>
    <w:rsid w:val="005E3BA0"/>
    <w:rsid w:val="005E5EE1"/>
    <w:rsid w:val="005F210F"/>
    <w:rsid w:val="005F5504"/>
    <w:rsid w:val="00601EBB"/>
    <w:rsid w:val="00615CBF"/>
    <w:rsid w:val="006235C9"/>
    <w:rsid w:val="00635EB4"/>
    <w:rsid w:val="00654750"/>
    <w:rsid w:val="00665905"/>
    <w:rsid w:val="00677D5F"/>
    <w:rsid w:val="0068191D"/>
    <w:rsid w:val="006840C1"/>
    <w:rsid w:val="00693584"/>
    <w:rsid w:val="006936A7"/>
    <w:rsid w:val="006962E6"/>
    <w:rsid w:val="006A1F08"/>
    <w:rsid w:val="006A25E7"/>
    <w:rsid w:val="006A428E"/>
    <w:rsid w:val="006A728C"/>
    <w:rsid w:val="006C2B6A"/>
    <w:rsid w:val="006D1BF9"/>
    <w:rsid w:val="006D6BFD"/>
    <w:rsid w:val="006F457D"/>
    <w:rsid w:val="00703D7F"/>
    <w:rsid w:val="007105F3"/>
    <w:rsid w:val="00715CDB"/>
    <w:rsid w:val="00720F6C"/>
    <w:rsid w:val="00736D94"/>
    <w:rsid w:val="00763F29"/>
    <w:rsid w:val="00764153"/>
    <w:rsid w:val="00764EF5"/>
    <w:rsid w:val="00780509"/>
    <w:rsid w:val="00791A08"/>
    <w:rsid w:val="00797CA7"/>
    <w:rsid w:val="007B7AFA"/>
    <w:rsid w:val="007D0452"/>
    <w:rsid w:val="007D6475"/>
    <w:rsid w:val="007D723C"/>
    <w:rsid w:val="00817C96"/>
    <w:rsid w:val="0082163A"/>
    <w:rsid w:val="00833EB7"/>
    <w:rsid w:val="0084419E"/>
    <w:rsid w:val="00847B69"/>
    <w:rsid w:val="00866C2B"/>
    <w:rsid w:val="00872762"/>
    <w:rsid w:val="00876DCD"/>
    <w:rsid w:val="00892B6D"/>
    <w:rsid w:val="008A0D76"/>
    <w:rsid w:val="008B05A4"/>
    <w:rsid w:val="008B1F17"/>
    <w:rsid w:val="008B2738"/>
    <w:rsid w:val="008B624A"/>
    <w:rsid w:val="008E0596"/>
    <w:rsid w:val="008F470A"/>
    <w:rsid w:val="008F5C83"/>
    <w:rsid w:val="008F788B"/>
    <w:rsid w:val="0090610C"/>
    <w:rsid w:val="009132B1"/>
    <w:rsid w:val="009145BD"/>
    <w:rsid w:val="00934FDC"/>
    <w:rsid w:val="00937DDE"/>
    <w:rsid w:val="00953FF5"/>
    <w:rsid w:val="0096651E"/>
    <w:rsid w:val="009668AA"/>
    <w:rsid w:val="00966F60"/>
    <w:rsid w:val="00982C96"/>
    <w:rsid w:val="0098790D"/>
    <w:rsid w:val="00987D61"/>
    <w:rsid w:val="009913BE"/>
    <w:rsid w:val="009B35E3"/>
    <w:rsid w:val="009C05A6"/>
    <w:rsid w:val="009C3FDC"/>
    <w:rsid w:val="009D332D"/>
    <w:rsid w:val="009D6090"/>
    <w:rsid w:val="009D6606"/>
    <w:rsid w:val="009E0C1A"/>
    <w:rsid w:val="009E18B5"/>
    <w:rsid w:val="009E2BC0"/>
    <w:rsid w:val="009E6CDB"/>
    <w:rsid w:val="009F1531"/>
    <w:rsid w:val="00A028FE"/>
    <w:rsid w:val="00A03318"/>
    <w:rsid w:val="00A11F44"/>
    <w:rsid w:val="00A45714"/>
    <w:rsid w:val="00A759CF"/>
    <w:rsid w:val="00A8000D"/>
    <w:rsid w:val="00A8631D"/>
    <w:rsid w:val="00A91ADC"/>
    <w:rsid w:val="00AA2845"/>
    <w:rsid w:val="00AB1A96"/>
    <w:rsid w:val="00AB5FA1"/>
    <w:rsid w:val="00AD36C4"/>
    <w:rsid w:val="00AE62A3"/>
    <w:rsid w:val="00AF7976"/>
    <w:rsid w:val="00AF7F2D"/>
    <w:rsid w:val="00B00242"/>
    <w:rsid w:val="00B160C0"/>
    <w:rsid w:val="00B162E0"/>
    <w:rsid w:val="00B31A55"/>
    <w:rsid w:val="00B36F2E"/>
    <w:rsid w:val="00B6054F"/>
    <w:rsid w:val="00B80BC3"/>
    <w:rsid w:val="00B85C57"/>
    <w:rsid w:val="00BA437D"/>
    <w:rsid w:val="00BB1A9C"/>
    <w:rsid w:val="00BD1C99"/>
    <w:rsid w:val="00BD22CB"/>
    <w:rsid w:val="00BE661B"/>
    <w:rsid w:val="00C200F9"/>
    <w:rsid w:val="00C33C0C"/>
    <w:rsid w:val="00C413B5"/>
    <w:rsid w:val="00C72ADC"/>
    <w:rsid w:val="00C81394"/>
    <w:rsid w:val="00C948DC"/>
    <w:rsid w:val="00C96B17"/>
    <w:rsid w:val="00CD6923"/>
    <w:rsid w:val="00CE3387"/>
    <w:rsid w:val="00CE79CD"/>
    <w:rsid w:val="00CF4720"/>
    <w:rsid w:val="00D0071F"/>
    <w:rsid w:val="00D05ECE"/>
    <w:rsid w:val="00D11ACD"/>
    <w:rsid w:val="00D17BAB"/>
    <w:rsid w:val="00D468A0"/>
    <w:rsid w:val="00D4716C"/>
    <w:rsid w:val="00D6276C"/>
    <w:rsid w:val="00D65298"/>
    <w:rsid w:val="00D6606D"/>
    <w:rsid w:val="00D732A0"/>
    <w:rsid w:val="00D74335"/>
    <w:rsid w:val="00D763D6"/>
    <w:rsid w:val="00DB4504"/>
    <w:rsid w:val="00DC780E"/>
    <w:rsid w:val="00DD0697"/>
    <w:rsid w:val="00DD2957"/>
    <w:rsid w:val="00DD2C8F"/>
    <w:rsid w:val="00DD37D5"/>
    <w:rsid w:val="00DE5C3A"/>
    <w:rsid w:val="00E03001"/>
    <w:rsid w:val="00E222D3"/>
    <w:rsid w:val="00E26425"/>
    <w:rsid w:val="00E30F0A"/>
    <w:rsid w:val="00E374FA"/>
    <w:rsid w:val="00E43254"/>
    <w:rsid w:val="00E47E49"/>
    <w:rsid w:val="00E6236C"/>
    <w:rsid w:val="00E70AD0"/>
    <w:rsid w:val="00E74057"/>
    <w:rsid w:val="00E90B4A"/>
    <w:rsid w:val="00EA0434"/>
    <w:rsid w:val="00EA0876"/>
    <w:rsid w:val="00EB2D8E"/>
    <w:rsid w:val="00EB373B"/>
    <w:rsid w:val="00EC1388"/>
    <w:rsid w:val="00EC3E06"/>
    <w:rsid w:val="00EE319B"/>
    <w:rsid w:val="00EF5902"/>
    <w:rsid w:val="00F14DEA"/>
    <w:rsid w:val="00F1622A"/>
    <w:rsid w:val="00F274DC"/>
    <w:rsid w:val="00F323B3"/>
    <w:rsid w:val="00F4651B"/>
    <w:rsid w:val="00F54F04"/>
    <w:rsid w:val="00F55142"/>
    <w:rsid w:val="00F61969"/>
    <w:rsid w:val="00F843B3"/>
    <w:rsid w:val="00F95375"/>
    <w:rsid w:val="00F97550"/>
    <w:rsid w:val="00FA0F4D"/>
    <w:rsid w:val="00FC45F7"/>
    <w:rsid w:val="00FC62DE"/>
    <w:rsid w:val="00FC7FEC"/>
    <w:rsid w:val="00FD3B95"/>
    <w:rsid w:val="00FD7CC4"/>
    <w:rsid w:val="00FE56AE"/>
    <w:rsid w:val="00FE57DB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  <w15:docId w15:val="{A0598FC5-536B-472D-B120-9D8FACA80D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7C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C3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C3E06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2F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F7A77"/>
  </w:style>
  <w:style w:type="paragraph" w:styleId="ab">
    <w:name w:val="footer"/>
    <w:basedOn w:val="a"/>
    <w:link w:val="ac"/>
    <w:uiPriority w:val="99"/>
    <w:unhideWhenUsed/>
    <w:rsid w:val="002F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F7A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80930C-86A3-46E5-A076-CB1E570F8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6</Pages>
  <Words>907</Words>
  <Characters>5175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Мадина О. Сарычева</cp:lastModifiedBy>
  <cp:revision>28</cp:revision>
  <dcterms:created xsi:type="dcterms:W3CDTF">2021-10-15T13:27:00Z</dcterms:created>
  <dcterms:modified xsi:type="dcterms:W3CDTF">2021-11-02T09:21:00Z</dcterms:modified>
</cp:coreProperties>
</file>